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200"/>
        <w:gridCol w:w="1032"/>
        <w:gridCol w:w="992"/>
        <w:gridCol w:w="993"/>
        <w:gridCol w:w="1069"/>
        <w:gridCol w:w="915"/>
        <w:gridCol w:w="1276"/>
        <w:gridCol w:w="1134"/>
        <w:gridCol w:w="1276"/>
        <w:gridCol w:w="1559"/>
        <w:gridCol w:w="1843"/>
        <w:gridCol w:w="1701"/>
      </w:tblGrid>
      <w:tr w:rsidR="002672BB" w:rsidRPr="002672BB" w:rsidTr="002672B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29" w:rsidRDefault="000A3E29" w:rsidP="002672BB">
            <w:pPr>
              <w:spacing w:after="0" w:line="240" w:lineRule="auto"/>
            </w:pPr>
            <w:bookmarkStart w:id="0" w:name="_GoBack"/>
            <w:bookmarkEnd w:id="0"/>
            <w:r>
              <w:t>EJEMPLO</w:t>
            </w:r>
          </w:p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Nombre de la Fiduciaria:</w:t>
            </w:r>
            <w:r w:rsidR="00965544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Éxito</w:t>
            </w:r>
            <w:r w:rsidR="000A3E29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</w:t>
            </w:r>
            <w:r w:rsidR="00965544">
              <w:rPr>
                <w:rFonts w:ascii="Calibri" w:eastAsia="Times New Roman" w:hAnsi="Calibri" w:cs="Times New Roman"/>
                <w:color w:val="000000"/>
                <w:lang w:eastAsia="es-PA"/>
              </w:rPr>
              <w:t>Trust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2672BB" w:rsidRPr="002672BB" w:rsidTr="002672B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Código de la Fiduciaria:</w:t>
            </w:r>
            <w:r w:rsidR="00965544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777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2672BB" w:rsidRPr="002672BB" w:rsidTr="002672B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Fecha del reporte:</w:t>
            </w:r>
            <w:r w:rsidR="00965544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30/09/2016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2672BB" w:rsidRPr="002672BB" w:rsidTr="002672B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2672BB" w:rsidRPr="002672BB" w:rsidTr="002672BB">
        <w:trPr>
          <w:trHeight w:val="99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BB" w:rsidRPr="002672BB" w:rsidRDefault="00FB0DE3" w:rsidP="00FB0D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Tipo de servicio o a</w:t>
            </w:r>
            <w:r w:rsidR="002672BB"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ctividad ofrecido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Cantidad de clientes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Cliente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Riesgo del Cliente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El servicio corporativo ofrecido por la fiduciaria requiere:</w:t>
            </w:r>
          </w:p>
        </w:tc>
      </w:tr>
      <w:tr w:rsidR="002672BB" w:rsidRPr="002672BB" w:rsidTr="000A3E29">
        <w:trPr>
          <w:trHeight w:val="968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Natural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Jurídico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Nacional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Extranjero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PEP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Alto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Medio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Bajo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Administración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Que se envíen o reciban transferencias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Que se hagan depósitos o realicen pagos</w:t>
            </w:r>
          </w:p>
        </w:tc>
      </w:tr>
      <w:tr w:rsidR="008807B9" w:rsidRPr="002672BB" w:rsidTr="008807B9">
        <w:trPr>
          <w:trHeight w:val="3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07B9" w:rsidRPr="002672BB" w:rsidRDefault="008807B9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Escrow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o plica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07B9" w:rsidRDefault="008807B9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8807B9" w:rsidRPr="002672BB" w:rsidRDefault="008807B9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B9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B9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B9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8807B9" w:rsidRPr="002672BB" w:rsidRDefault="008807B9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15</w:t>
            </w:r>
          </w:p>
        </w:tc>
      </w:tr>
      <w:tr w:rsidR="000725B6" w:rsidRPr="002672BB" w:rsidTr="008807B9">
        <w:trPr>
          <w:trHeight w:val="3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5B6" w:rsidRDefault="000725B6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Servicios de Contabilidad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5B6" w:rsidRDefault="000725B6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 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 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B6" w:rsidRDefault="000725B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0</w:t>
            </w:r>
          </w:p>
        </w:tc>
      </w:tr>
      <w:tr w:rsidR="002672BB" w:rsidRPr="002672BB" w:rsidTr="002672BB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2BB" w:rsidRPr="002672BB" w:rsidRDefault="002672BB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2672BB" w:rsidRDefault="002672BB">
      <w:r>
        <w:t>Instructivo:</w:t>
      </w:r>
    </w:p>
    <w:p w:rsidR="002672BB" w:rsidRDefault="002672BB" w:rsidP="002672BB">
      <w:pPr>
        <w:pStyle w:val="Prrafodelista"/>
        <w:numPr>
          <w:ilvl w:val="0"/>
          <w:numId w:val="1"/>
        </w:numPr>
      </w:pPr>
      <w:r>
        <w:t xml:space="preserve">Indicar </w:t>
      </w:r>
      <w:r w:rsidR="00FB0DE3">
        <w:t xml:space="preserve">el </w:t>
      </w:r>
      <w:r>
        <w:t>número de clientes por tipo servicio corporativo ofrecido</w:t>
      </w:r>
    </w:p>
    <w:p w:rsidR="005374B1" w:rsidRDefault="002672BB" w:rsidP="005374B1">
      <w:pPr>
        <w:spacing w:after="0" w:line="240" w:lineRule="auto"/>
      </w:pPr>
      <w:r>
        <w:t>Del total de clientes indicar: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son personas naturales y cuántas personas jurídicas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son nacionales y cuántos son extranjeros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son PEP o familiares de PEP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han sido clasificados con alto, medio o bajo riesgo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requieren una administración por parte de la fiduciaria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requieren se le envíen o reciban transferencias</w:t>
      </w:r>
      <w:r>
        <w:t>?</w:t>
      </w:r>
    </w:p>
    <w:p w:rsidR="002672BB" w:rsidRDefault="00FB0DE3" w:rsidP="005374B1">
      <w:pPr>
        <w:pStyle w:val="Prrafodelista"/>
        <w:numPr>
          <w:ilvl w:val="0"/>
          <w:numId w:val="1"/>
        </w:numPr>
        <w:spacing w:after="0" w:line="240" w:lineRule="auto"/>
      </w:pPr>
      <w:r>
        <w:t>¿</w:t>
      </w:r>
      <w:r w:rsidR="002672BB">
        <w:t>Cuántos requieren que se hagan depósitos o realicen pagos</w:t>
      </w:r>
      <w:r>
        <w:t>?</w:t>
      </w:r>
    </w:p>
    <w:p w:rsidR="005374B1" w:rsidRDefault="005374B1" w:rsidP="005374B1">
      <w:pPr>
        <w:spacing w:after="0" w:line="240" w:lineRule="auto"/>
      </w:pPr>
    </w:p>
    <w:p w:rsidR="002672BB" w:rsidRDefault="002672BB" w:rsidP="005374B1">
      <w:pPr>
        <w:spacing w:after="0" w:line="240" w:lineRule="auto"/>
      </w:pPr>
      <w:r>
        <w:t xml:space="preserve">Ejemplo: Una fiduciaria brinda servicios corporativos de </w:t>
      </w:r>
      <w:proofErr w:type="spellStart"/>
      <w:r>
        <w:t>Escrow</w:t>
      </w:r>
      <w:proofErr w:type="spellEnd"/>
      <w:r>
        <w:t xml:space="preserve"> y registros contables. Al </w:t>
      </w:r>
      <w:r w:rsidR="005374B1">
        <w:t>30/09/2016 mantiene 100 cl</w:t>
      </w:r>
      <w:r w:rsidR="00FB0DE3">
        <w:t xml:space="preserve">ientes que mantienen contratos </w:t>
      </w:r>
      <w:proofErr w:type="spellStart"/>
      <w:r w:rsidR="00FB0DE3">
        <w:t>E</w:t>
      </w:r>
      <w:r w:rsidR="005374B1">
        <w:t>scrow</w:t>
      </w:r>
      <w:proofErr w:type="spellEnd"/>
      <w:r w:rsidR="005374B1">
        <w:t xml:space="preserve"> y 50 clientes a quienes le lleva la contabilidad.</w:t>
      </w:r>
    </w:p>
    <w:p w:rsidR="005374B1" w:rsidRDefault="00FB0DE3" w:rsidP="005374B1">
      <w:pPr>
        <w:spacing w:after="0" w:line="240" w:lineRule="auto"/>
      </w:pPr>
      <w:r>
        <w:t xml:space="preserve">De los clientes de </w:t>
      </w:r>
      <w:proofErr w:type="spellStart"/>
      <w:r>
        <w:t>E</w:t>
      </w:r>
      <w:r w:rsidR="005374B1">
        <w:t>scrow</w:t>
      </w:r>
      <w:proofErr w:type="spellEnd"/>
      <w:r w:rsidR="005374B1">
        <w:t xml:space="preserve">: 20 son colombianos, 15 españoles, 5 alemanes y 60 panameños. 65 son sociedades y 35 son personas naturales. 5 son </w:t>
      </w:r>
      <w:r>
        <w:t>PEP</w:t>
      </w:r>
      <w:r w:rsidR="005374B1">
        <w:t xml:space="preserve">. Luego de realizar el análisis de riesgo del cliente, la matriz indicó que 5 son clientes de alto riesgo, </w:t>
      </w:r>
      <w:r w:rsidR="00C24BED">
        <w:t>75 son ries</w:t>
      </w:r>
      <w:r w:rsidR="008807B9">
        <w:t>go medio y 20 riesgo bajo. Todos los clientes requieren administración. 50 clientes requieren los servicios de transferencias. 15 clientes requieren que realicemos pagos.</w:t>
      </w:r>
    </w:p>
    <w:p w:rsidR="008807B9" w:rsidRDefault="008807B9" w:rsidP="005374B1">
      <w:pPr>
        <w:spacing w:after="0" w:line="240" w:lineRule="auto"/>
      </w:pPr>
    </w:p>
    <w:p w:rsidR="005374B1" w:rsidRDefault="005374B1" w:rsidP="005374B1">
      <w:pPr>
        <w:spacing w:after="0" w:line="240" w:lineRule="auto"/>
      </w:pPr>
      <w:r>
        <w:t xml:space="preserve">Al completar la plantilla debe indicar información de los clientes de </w:t>
      </w:r>
      <w:proofErr w:type="spellStart"/>
      <w:r w:rsidR="00FB0DE3">
        <w:t>E</w:t>
      </w:r>
      <w:r>
        <w:t>scrow</w:t>
      </w:r>
      <w:proofErr w:type="spellEnd"/>
      <w:r>
        <w:t xml:space="preserve"> separada de</w:t>
      </w:r>
      <w:r w:rsidR="000725B6">
        <w:t xml:space="preserve"> los clientes a los cuales</w:t>
      </w:r>
      <w:r>
        <w:t xml:space="preserve"> les lleva la contabilidad.</w:t>
      </w:r>
    </w:p>
    <w:p w:rsidR="008807B9" w:rsidRDefault="008807B9" w:rsidP="005374B1">
      <w:pPr>
        <w:spacing w:after="0" w:line="240" w:lineRule="auto"/>
      </w:pPr>
    </w:p>
    <w:p w:rsidR="008807B9" w:rsidRDefault="008807B9" w:rsidP="005374B1">
      <w:pPr>
        <w:spacing w:after="0" w:line="240" w:lineRule="auto"/>
      </w:pPr>
      <w:r>
        <w:t>Los clientes a quienes se les brinda el servicio de llevarles la contabilidad, tienen la siguiente característica: Los 50 son personas jurídicas, las personas jur</w:t>
      </w:r>
      <w:r w:rsidR="000725B6">
        <w:t>ídicas son panameñas, no tienen</w:t>
      </w:r>
      <w:r w:rsidR="00FB0DE3">
        <w:t xml:space="preserve"> clientes PEP</w:t>
      </w:r>
      <w:r>
        <w:t>,</w:t>
      </w:r>
      <w:r w:rsidR="00490B45">
        <w:t xml:space="preserve"> </w:t>
      </w:r>
      <w:r w:rsidR="000725B6">
        <w:t>ninguna requiere administración, ni servicios de transferencias ni de pagos.</w:t>
      </w:r>
    </w:p>
    <w:sectPr w:rsidR="008807B9" w:rsidSect="002672B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248BC"/>
    <w:multiLevelType w:val="hybridMultilevel"/>
    <w:tmpl w:val="F172253E"/>
    <w:lvl w:ilvl="0" w:tplc="1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BB"/>
    <w:rsid w:val="000725B6"/>
    <w:rsid w:val="000A3E29"/>
    <w:rsid w:val="002672BB"/>
    <w:rsid w:val="003379BE"/>
    <w:rsid w:val="003E25C2"/>
    <w:rsid w:val="00490B45"/>
    <w:rsid w:val="005374B1"/>
    <w:rsid w:val="008807B9"/>
    <w:rsid w:val="00965544"/>
    <w:rsid w:val="00C24BED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395AB-7B90-450B-BB36-BD568458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2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2016-10-05T21:56:00Z</cp:lastPrinted>
  <dcterms:created xsi:type="dcterms:W3CDTF">2016-10-19T17:09:00Z</dcterms:created>
  <dcterms:modified xsi:type="dcterms:W3CDTF">2016-10-19T17:09:00Z</dcterms:modified>
</cp:coreProperties>
</file>